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BF" w:rsidRPr="00E370BF" w:rsidRDefault="00E370BF" w:rsidP="00E370BF"/>
    <w:p w:rsidR="00E370BF" w:rsidRDefault="00E370BF" w:rsidP="00E370BF">
      <w:pPr>
        <w:jc w:val="left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附件：</w:t>
      </w:r>
    </w:p>
    <w:p w:rsidR="00E370BF" w:rsidRPr="00F10A89" w:rsidRDefault="00E370BF" w:rsidP="00E370BF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10A89">
        <w:rPr>
          <w:rFonts w:asciiTheme="minorEastAsia" w:eastAsiaTheme="minorEastAsia" w:hAnsiTheme="minorEastAsia" w:hint="eastAsia"/>
          <w:b/>
          <w:bCs/>
          <w:sz w:val="28"/>
          <w:szCs w:val="28"/>
        </w:rPr>
        <w:t>“估价对象用途不一致情形”案例征集表</w:t>
      </w:r>
    </w:p>
    <w:p w:rsidR="00E370BF" w:rsidRPr="00F10A89" w:rsidRDefault="00E370BF" w:rsidP="00E370BF">
      <w:pPr>
        <w:rPr>
          <w:rFonts w:asciiTheme="minorEastAsia" w:eastAsiaTheme="minorEastAsia" w:hAnsiTheme="minorEastAsia"/>
          <w:szCs w:val="21"/>
        </w:rPr>
      </w:pPr>
      <w:r w:rsidRPr="00F10A89">
        <w:rPr>
          <w:rFonts w:asciiTheme="minorEastAsia" w:eastAsiaTheme="minorEastAsia" w:hAnsiTheme="minorEastAsia" w:hint="eastAsia"/>
          <w:szCs w:val="21"/>
        </w:rPr>
        <w:t>填表机构：</w:t>
      </w:r>
    </w:p>
    <w:tbl>
      <w:tblPr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6"/>
        <w:gridCol w:w="5412"/>
      </w:tblGrid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项    目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内        容</w:t>
            </w:r>
          </w:p>
        </w:tc>
      </w:tr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估价项目名称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价值时点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估价目的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0BF" w:rsidRPr="00F10A89" w:rsidTr="00DC74E0">
        <w:trPr>
          <w:trHeight w:val="911"/>
        </w:trPr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土地证（不动产权证）</w:t>
            </w:r>
          </w:p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10A89">
              <w:rPr>
                <w:rFonts w:asciiTheme="minorEastAsia" w:eastAsiaTheme="minorEastAsia" w:hAnsiTheme="minorEastAsia" w:hint="eastAsia"/>
                <w:szCs w:val="21"/>
              </w:rPr>
              <w:t>证载用途</w:t>
            </w:r>
            <w:proofErr w:type="gramEnd"/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房产证（不动产权证）</w:t>
            </w:r>
          </w:p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10A89">
              <w:rPr>
                <w:rFonts w:asciiTheme="minorEastAsia" w:eastAsiaTheme="minorEastAsia" w:hAnsiTheme="minorEastAsia" w:hint="eastAsia"/>
                <w:szCs w:val="21"/>
              </w:rPr>
              <w:t>证载用途</w:t>
            </w:r>
            <w:proofErr w:type="gramEnd"/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其他文件记载的用途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iCs/>
                <w:szCs w:val="21"/>
              </w:rPr>
              <w:t>（其他文件记载的用途系指土地出让合同、建设用地规划许可证、建设工程规划许可证等文件记载的用途。若无此类情况，可不填。）</w:t>
            </w:r>
          </w:p>
        </w:tc>
      </w:tr>
      <w:tr w:rsidR="00E370BF" w:rsidRPr="00F10A89" w:rsidTr="00DC74E0"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实际（现状）用途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0BF" w:rsidRPr="00F10A89" w:rsidTr="00DC74E0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本次估价设定用途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0BF" w:rsidRPr="00F10A89" w:rsidTr="00DC74E0">
        <w:trPr>
          <w:trHeight w:val="1726"/>
        </w:trPr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确定估价设定用途</w:t>
            </w:r>
          </w:p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的依据、方式或理由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0BF" w:rsidRPr="00F10A89" w:rsidTr="00DC74E0">
        <w:trPr>
          <w:trHeight w:val="1166"/>
        </w:trPr>
        <w:tc>
          <w:tcPr>
            <w:tcW w:w="0" w:type="auto"/>
            <w:shd w:val="clear" w:color="auto" w:fill="auto"/>
            <w:vAlign w:val="center"/>
          </w:tcPr>
          <w:p w:rsidR="00E370BF" w:rsidRPr="00F10A89" w:rsidRDefault="00E370BF" w:rsidP="00DC74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A89">
              <w:rPr>
                <w:rFonts w:asciiTheme="minorEastAsia" w:eastAsiaTheme="minorEastAsia" w:hAnsiTheme="minorEastAsia" w:hint="eastAsia"/>
                <w:szCs w:val="21"/>
              </w:rPr>
              <w:t>其他需要说明的事项</w:t>
            </w:r>
          </w:p>
        </w:tc>
        <w:tc>
          <w:tcPr>
            <w:tcW w:w="5412" w:type="dxa"/>
            <w:shd w:val="clear" w:color="auto" w:fill="auto"/>
          </w:tcPr>
          <w:p w:rsidR="00E370BF" w:rsidRPr="00F10A89" w:rsidRDefault="00E370BF" w:rsidP="00DC74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370BF" w:rsidRPr="00F10A89" w:rsidRDefault="00E370BF" w:rsidP="00E370BF">
      <w:pPr>
        <w:rPr>
          <w:rFonts w:asciiTheme="minorEastAsia" w:eastAsiaTheme="minorEastAsia" w:hAnsiTheme="minorEastAsia"/>
          <w:szCs w:val="21"/>
        </w:rPr>
      </w:pPr>
    </w:p>
    <w:p w:rsidR="00395E26" w:rsidRDefault="00395E26"/>
    <w:sectPr w:rsidR="00395E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0BF"/>
    <w:rsid w:val="00395E26"/>
    <w:rsid w:val="00672429"/>
    <w:rsid w:val="00E3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70B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2022-09-22T08:35:00Z</dcterms:created>
  <dcterms:modified xsi:type="dcterms:W3CDTF">2022-09-22T08:36:00Z</dcterms:modified>
</cp:coreProperties>
</file>